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A78288" w14:textId="77E91DCA" w:rsidR="001C2866" w:rsidRDefault="001C2866" w:rsidP="001C2866">
      <w:pPr>
        <w:pStyle w:val="NormalWeb"/>
        <w:jc w:val="right"/>
      </w:pPr>
      <w:r>
        <w:rPr>
          <w:noProof/>
        </w:rPr>
        <w:drawing>
          <wp:inline distT="0" distB="0" distL="0" distR="0" wp14:anchorId="4528CAB0" wp14:editId="48F4A8F7">
            <wp:extent cx="2724150" cy="981075"/>
            <wp:effectExtent l="0" t="0" r="0" b="9525"/>
            <wp:docPr id="4" name="Picture 4" descr="C:\Users\Korisnik\Desktop\opcina-novi-gr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orisnik\Desktop\opcina-novi-gra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84792EC" wp14:editId="2D6F8AA4">
            <wp:extent cx="2663825" cy="1085850"/>
            <wp:effectExtent l="0" t="0" r="3175" b="0"/>
            <wp:docPr id="2" name="Picture 2" descr="C:\Users\Korisnik\Desktop\ALADZA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orisnik\Desktop\ALADZA LOGO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034" cy="1118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6D8B43" w14:textId="38FC995B" w:rsidR="001C2866" w:rsidRDefault="001C2866" w:rsidP="001C2866">
      <w:pPr>
        <w:pStyle w:val="NormalWeb"/>
      </w:pPr>
    </w:p>
    <w:p w14:paraId="2AB4FF65" w14:textId="2CDA7160" w:rsidR="001C2866" w:rsidRPr="0033544A" w:rsidRDefault="001C2866">
      <w:pPr>
        <w:rPr>
          <w:b/>
          <w:sz w:val="24"/>
          <w:szCs w:val="24"/>
        </w:rPr>
      </w:pPr>
      <w:r w:rsidRPr="0033544A">
        <w:rPr>
          <w:b/>
          <w:sz w:val="24"/>
          <w:szCs w:val="24"/>
        </w:rPr>
        <w:t>U SKLOPU MANIFESTACIJE NOGRADSKIH DANA 2024GOD ORGANIZUJEMO TURNIR U STONOM TENISU ZA VETERANE 29.06.2024GOD U DVORANI UMIHANA CUVIDINA SA POCETKOM U 10h</w:t>
      </w:r>
    </w:p>
    <w:p w14:paraId="533C4BBC" w14:textId="4B325FA9" w:rsidR="001C2866" w:rsidRPr="0033544A" w:rsidRDefault="001C2866">
      <w:pPr>
        <w:rPr>
          <w:b/>
          <w:sz w:val="24"/>
          <w:szCs w:val="24"/>
        </w:rPr>
      </w:pPr>
    </w:p>
    <w:p w14:paraId="668CB39A" w14:textId="261F3F95" w:rsidR="001C2866" w:rsidRDefault="001C2866">
      <w:pPr>
        <w:rPr>
          <w:b/>
          <w:sz w:val="36"/>
          <w:szCs w:val="36"/>
        </w:rPr>
      </w:pPr>
      <w:r w:rsidRPr="001C2866">
        <w:rPr>
          <w:b/>
          <w:sz w:val="36"/>
          <w:szCs w:val="36"/>
        </w:rPr>
        <w:t>PROPOZICIJE</w:t>
      </w:r>
    </w:p>
    <w:p w14:paraId="4129CD3A" w14:textId="53EF7F63" w:rsidR="001853A2" w:rsidRDefault="001853A2" w:rsidP="001853A2">
      <w:pPr>
        <w:pStyle w:val="NoSpacing"/>
        <w:numPr>
          <w:ilvl w:val="0"/>
          <w:numId w:val="1"/>
        </w:numPr>
        <w:jc w:val="both"/>
        <w:rPr>
          <w:sz w:val="24"/>
          <w:szCs w:val="24"/>
          <w:lang w:val="bs-Latn-BA"/>
        </w:rPr>
      </w:pPr>
      <w:r>
        <w:rPr>
          <w:sz w:val="24"/>
          <w:szCs w:val="24"/>
          <w:lang w:val="bs-Latn-BA"/>
        </w:rPr>
        <w:t>Organizator stonoteniskog turnira je STK Aladža-A u saradnji sa Opcinom Novi Grad Sarajevo</w:t>
      </w:r>
    </w:p>
    <w:p w14:paraId="7BB2F5D2" w14:textId="49E1BF95" w:rsidR="001853A2" w:rsidRDefault="001853A2" w:rsidP="001853A2">
      <w:pPr>
        <w:pStyle w:val="NoSpacing"/>
        <w:numPr>
          <w:ilvl w:val="0"/>
          <w:numId w:val="1"/>
        </w:numPr>
        <w:jc w:val="both"/>
        <w:rPr>
          <w:b/>
          <w:sz w:val="24"/>
          <w:szCs w:val="24"/>
          <w:lang w:val="bs-Latn-BA"/>
        </w:rPr>
      </w:pPr>
      <w:r w:rsidRPr="00391B65">
        <w:rPr>
          <w:b/>
          <w:sz w:val="24"/>
          <w:szCs w:val="24"/>
          <w:lang w:val="bs-Latn-BA"/>
        </w:rPr>
        <w:t xml:space="preserve">Turnir se održava </w:t>
      </w:r>
      <w:r>
        <w:rPr>
          <w:b/>
          <w:sz w:val="24"/>
          <w:szCs w:val="24"/>
          <w:lang w:val="bs-Latn-BA"/>
        </w:rPr>
        <w:t xml:space="preserve">29. (subota) juna </w:t>
      </w:r>
      <w:r w:rsidRPr="00391B65">
        <w:rPr>
          <w:b/>
          <w:sz w:val="24"/>
          <w:szCs w:val="24"/>
          <w:lang w:val="bs-Latn-BA"/>
        </w:rPr>
        <w:t>202</w:t>
      </w:r>
      <w:r>
        <w:rPr>
          <w:b/>
          <w:sz w:val="24"/>
          <w:szCs w:val="24"/>
          <w:lang w:val="bs-Latn-BA"/>
        </w:rPr>
        <w:t>4</w:t>
      </w:r>
      <w:r w:rsidRPr="00391B65">
        <w:rPr>
          <w:b/>
          <w:sz w:val="24"/>
          <w:szCs w:val="24"/>
          <w:lang w:val="bs-Latn-BA"/>
        </w:rPr>
        <w:t xml:space="preserve">. godine, dvorana </w:t>
      </w:r>
      <w:r>
        <w:rPr>
          <w:b/>
          <w:sz w:val="24"/>
          <w:szCs w:val="24"/>
          <w:lang w:val="bs-Latn-BA"/>
        </w:rPr>
        <w:t>Umihana Cuvidina - Buljakovo,</w:t>
      </w:r>
      <w:r w:rsidR="0033544A">
        <w:rPr>
          <w:b/>
          <w:sz w:val="24"/>
          <w:szCs w:val="24"/>
          <w:lang w:val="bs-Latn-BA"/>
        </w:rPr>
        <w:t xml:space="preserve"> Novi Grad /Sarajevo</w:t>
      </w:r>
      <w:r>
        <w:rPr>
          <w:b/>
          <w:sz w:val="24"/>
          <w:szCs w:val="24"/>
          <w:lang w:val="bs-Latn-BA"/>
        </w:rPr>
        <w:t xml:space="preserve">  </w:t>
      </w:r>
      <w:r w:rsidRPr="00391B65">
        <w:rPr>
          <w:b/>
          <w:sz w:val="24"/>
          <w:szCs w:val="24"/>
          <w:lang w:val="bs-Latn-BA"/>
        </w:rPr>
        <w:t xml:space="preserve">sa početkom u </w:t>
      </w:r>
      <w:r>
        <w:rPr>
          <w:b/>
          <w:sz w:val="24"/>
          <w:szCs w:val="24"/>
          <w:lang w:val="bs-Latn-BA"/>
        </w:rPr>
        <w:t>10h.</w:t>
      </w:r>
    </w:p>
    <w:p w14:paraId="747FA053" w14:textId="7256D9C8" w:rsidR="00E065E4" w:rsidRPr="00391B65" w:rsidRDefault="00E065E4" w:rsidP="001853A2">
      <w:pPr>
        <w:pStyle w:val="NoSpacing"/>
        <w:numPr>
          <w:ilvl w:val="0"/>
          <w:numId w:val="1"/>
        </w:numPr>
        <w:jc w:val="both"/>
        <w:rPr>
          <w:b/>
          <w:sz w:val="24"/>
          <w:szCs w:val="24"/>
          <w:lang w:val="bs-Latn-BA"/>
        </w:rPr>
      </w:pPr>
      <w:r>
        <w:rPr>
          <w:b/>
          <w:sz w:val="24"/>
          <w:szCs w:val="24"/>
          <w:lang w:val="bs-Latn-BA"/>
        </w:rPr>
        <w:t>Kategorije:</w:t>
      </w:r>
    </w:p>
    <w:p w14:paraId="7C9F689E" w14:textId="076EB7FB" w:rsidR="0033544A" w:rsidRDefault="00E065E4" w:rsidP="00E065E4">
      <w:pPr>
        <w:pStyle w:val="NoSpacing"/>
        <w:ind w:left="360"/>
        <w:jc w:val="both"/>
        <w:rPr>
          <w:sz w:val="24"/>
          <w:szCs w:val="24"/>
          <w:lang w:val="bs-Latn-BA"/>
        </w:rPr>
      </w:pPr>
      <w:r>
        <w:rPr>
          <w:sz w:val="24"/>
          <w:szCs w:val="24"/>
          <w:lang w:val="bs-Latn-BA"/>
        </w:rPr>
        <w:t xml:space="preserve">       </w:t>
      </w:r>
      <w:r w:rsidR="0033544A">
        <w:rPr>
          <w:sz w:val="24"/>
          <w:szCs w:val="24"/>
          <w:lang w:val="bs-Latn-BA"/>
        </w:rPr>
        <w:t>Igraci do 39 godina koji ne nastupaju u Premijer ligi BiH</w:t>
      </w:r>
    </w:p>
    <w:p w14:paraId="05D32DB6" w14:textId="77770C95" w:rsidR="001853A2" w:rsidRPr="001853A2" w:rsidRDefault="00E065E4" w:rsidP="00E065E4">
      <w:pPr>
        <w:pStyle w:val="NoSpacing"/>
        <w:ind w:left="360"/>
        <w:jc w:val="both"/>
        <w:rPr>
          <w:sz w:val="24"/>
          <w:szCs w:val="24"/>
          <w:lang w:val="bs-Latn-BA"/>
        </w:rPr>
      </w:pPr>
      <w:r>
        <w:rPr>
          <w:sz w:val="24"/>
          <w:szCs w:val="24"/>
          <w:lang w:val="bs-Latn-BA"/>
        </w:rPr>
        <w:t xml:space="preserve">       </w:t>
      </w:r>
      <w:r w:rsidR="001853A2" w:rsidRPr="001853A2">
        <w:rPr>
          <w:sz w:val="24"/>
          <w:szCs w:val="24"/>
          <w:lang w:val="bs-Latn-BA"/>
        </w:rPr>
        <w:t xml:space="preserve">Veterani, Kategorija </w:t>
      </w:r>
      <w:r w:rsidR="0033544A">
        <w:rPr>
          <w:sz w:val="24"/>
          <w:szCs w:val="24"/>
          <w:lang w:val="bs-Latn-BA"/>
        </w:rPr>
        <w:t>40-</w:t>
      </w:r>
      <w:r w:rsidR="001853A2" w:rsidRPr="001853A2">
        <w:rPr>
          <w:sz w:val="24"/>
          <w:szCs w:val="24"/>
          <w:lang w:val="bs-Latn-BA"/>
        </w:rPr>
        <w:t xml:space="preserve"> 49 godina</w:t>
      </w:r>
    </w:p>
    <w:p w14:paraId="118D4BB4" w14:textId="77777777" w:rsidR="001853A2" w:rsidRDefault="001853A2" w:rsidP="001853A2">
      <w:pPr>
        <w:pStyle w:val="NoSpacing"/>
        <w:ind w:left="720"/>
        <w:jc w:val="both"/>
        <w:rPr>
          <w:sz w:val="24"/>
          <w:szCs w:val="24"/>
          <w:lang w:val="bs-Latn-BA"/>
        </w:rPr>
      </w:pPr>
      <w:r>
        <w:rPr>
          <w:sz w:val="24"/>
          <w:szCs w:val="24"/>
          <w:lang w:val="bs-Latn-BA"/>
        </w:rPr>
        <w:t>Veterani, Kategorija od 50-59 godina</w:t>
      </w:r>
    </w:p>
    <w:p w14:paraId="749DEEC9" w14:textId="1AAE9DF9" w:rsidR="001853A2" w:rsidRDefault="001853A2" w:rsidP="001853A2">
      <w:pPr>
        <w:pStyle w:val="NoSpacing"/>
        <w:ind w:left="720"/>
        <w:jc w:val="both"/>
        <w:rPr>
          <w:sz w:val="24"/>
          <w:szCs w:val="24"/>
          <w:lang w:val="bs-Latn-BA"/>
        </w:rPr>
      </w:pPr>
      <w:r>
        <w:rPr>
          <w:sz w:val="24"/>
          <w:szCs w:val="24"/>
          <w:lang w:val="bs-Latn-BA"/>
        </w:rPr>
        <w:t xml:space="preserve">Veterani, Kategorija 60 </w:t>
      </w:r>
      <w:r w:rsidR="0033544A">
        <w:rPr>
          <w:sz w:val="24"/>
          <w:szCs w:val="24"/>
          <w:lang w:val="bs-Latn-BA"/>
        </w:rPr>
        <w:t>/69godina</w:t>
      </w:r>
    </w:p>
    <w:p w14:paraId="05FD5947" w14:textId="15B3B390" w:rsidR="0033544A" w:rsidRDefault="0033544A" w:rsidP="001853A2">
      <w:pPr>
        <w:pStyle w:val="NoSpacing"/>
        <w:ind w:left="720"/>
        <w:jc w:val="both"/>
        <w:rPr>
          <w:sz w:val="24"/>
          <w:szCs w:val="24"/>
          <w:lang w:val="bs-Latn-BA"/>
        </w:rPr>
      </w:pPr>
      <w:r>
        <w:rPr>
          <w:sz w:val="24"/>
          <w:szCs w:val="24"/>
          <w:lang w:val="bs-Latn-BA"/>
        </w:rPr>
        <w:t>Veterani kategorija 70</w:t>
      </w:r>
      <w:r w:rsidR="00E065E4">
        <w:rPr>
          <w:sz w:val="24"/>
          <w:szCs w:val="24"/>
          <w:lang w:val="bs-Latn-BA"/>
        </w:rPr>
        <w:t xml:space="preserve"> i</w:t>
      </w:r>
      <w:r>
        <w:rPr>
          <w:sz w:val="24"/>
          <w:szCs w:val="24"/>
          <w:lang w:val="bs-Latn-BA"/>
        </w:rPr>
        <w:t xml:space="preserve"> plus</w:t>
      </w:r>
      <w:r w:rsidR="00E065E4">
        <w:rPr>
          <w:sz w:val="24"/>
          <w:szCs w:val="24"/>
          <w:lang w:val="bs-Latn-BA"/>
        </w:rPr>
        <w:t xml:space="preserve"> godina</w:t>
      </w:r>
    </w:p>
    <w:p w14:paraId="1A51C5FE" w14:textId="57651B2C" w:rsidR="001853A2" w:rsidRDefault="001853A2" w:rsidP="0033544A">
      <w:pPr>
        <w:pStyle w:val="NoSpacing"/>
        <w:ind w:left="720"/>
        <w:jc w:val="both"/>
        <w:rPr>
          <w:sz w:val="24"/>
          <w:szCs w:val="24"/>
          <w:lang w:val="bs-Latn-BA"/>
        </w:rPr>
      </w:pPr>
      <w:r>
        <w:rPr>
          <w:sz w:val="24"/>
          <w:szCs w:val="24"/>
          <w:lang w:val="bs-Latn-BA"/>
        </w:rPr>
        <w:t>Veteranke apsolutna kategorija</w:t>
      </w:r>
    </w:p>
    <w:p w14:paraId="4E255EB7" w14:textId="5796ADAD" w:rsidR="001853A2" w:rsidRDefault="001853A2" w:rsidP="001853A2">
      <w:pPr>
        <w:pStyle w:val="NoSpacing"/>
        <w:numPr>
          <w:ilvl w:val="0"/>
          <w:numId w:val="1"/>
        </w:numPr>
        <w:jc w:val="both"/>
        <w:rPr>
          <w:sz w:val="24"/>
          <w:szCs w:val="24"/>
          <w:lang w:val="bs-Latn-BA"/>
        </w:rPr>
      </w:pPr>
      <w:r>
        <w:rPr>
          <w:sz w:val="24"/>
          <w:szCs w:val="24"/>
          <w:lang w:val="bs-Latn-BA"/>
        </w:rPr>
        <w:t>Pravo nastupa imaju svi igraci i igracice u skladu sa pravilima turnira</w:t>
      </w:r>
      <w:r w:rsidR="00E065E4">
        <w:rPr>
          <w:sz w:val="24"/>
          <w:szCs w:val="24"/>
          <w:lang w:val="bs-Latn-BA"/>
        </w:rPr>
        <w:t xml:space="preserve"> </w:t>
      </w:r>
      <w:r>
        <w:rPr>
          <w:sz w:val="24"/>
          <w:szCs w:val="24"/>
          <w:lang w:val="bs-Latn-BA"/>
        </w:rPr>
        <w:t>{godine }.</w:t>
      </w:r>
      <w:r w:rsidR="00E065E4">
        <w:rPr>
          <w:sz w:val="24"/>
          <w:szCs w:val="24"/>
          <w:lang w:val="bs-Latn-BA"/>
        </w:rPr>
        <w:t xml:space="preserve"> </w:t>
      </w:r>
      <w:r>
        <w:rPr>
          <w:sz w:val="24"/>
          <w:szCs w:val="24"/>
          <w:lang w:val="bs-Latn-BA"/>
        </w:rPr>
        <w:t>Takmicari ce biti rasporedjeni u grupama , odakle ce prv</w:t>
      </w:r>
      <w:r w:rsidR="0033544A">
        <w:rPr>
          <w:sz w:val="24"/>
          <w:szCs w:val="24"/>
          <w:lang w:val="bs-Latn-BA"/>
        </w:rPr>
        <w:t>i</w:t>
      </w:r>
      <w:r>
        <w:rPr>
          <w:sz w:val="24"/>
          <w:szCs w:val="24"/>
          <w:lang w:val="bs-Latn-BA"/>
        </w:rPr>
        <w:t xml:space="preserve"> i drugoplasirani igrači/ice nastav</w:t>
      </w:r>
      <w:r w:rsidR="00E065E4">
        <w:rPr>
          <w:sz w:val="24"/>
          <w:szCs w:val="24"/>
          <w:lang w:val="bs-Latn-BA"/>
        </w:rPr>
        <w:t xml:space="preserve">iti </w:t>
      </w:r>
      <w:r>
        <w:rPr>
          <w:sz w:val="24"/>
          <w:szCs w:val="24"/>
          <w:lang w:val="bs-Latn-BA"/>
        </w:rPr>
        <w:t xml:space="preserve"> takmičenje dalje KO sistemom. Svi susreti se igraju u tri dobivena seta. Nema razigravanja za treće mijesto.</w:t>
      </w:r>
    </w:p>
    <w:p w14:paraId="068ADB16" w14:textId="1D3DD40B" w:rsidR="001853A2" w:rsidRPr="0033544A" w:rsidRDefault="001853A2" w:rsidP="0033544A">
      <w:pPr>
        <w:pStyle w:val="NoSpacing"/>
        <w:numPr>
          <w:ilvl w:val="0"/>
          <w:numId w:val="1"/>
        </w:numPr>
        <w:jc w:val="both"/>
        <w:rPr>
          <w:sz w:val="24"/>
          <w:szCs w:val="24"/>
          <w:lang w:val="bs-Latn-BA"/>
        </w:rPr>
      </w:pPr>
      <w:r>
        <w:rPr>
          <w:sz w:val="24"/>
          <w:szCs w:val="24"/>
          <w:lang w:val="bs-Latn-BA"/>
        </w:rPr>
        <w:t>Turnir se  igra prema odredbama Pravilnika o sistemu takmičenja STS BiH. Igrači/ice igraju na sopstvenu odgovornost.</w:t>
      </w:r>
    </w:p>
    <w:p w14:paraId="18038E52" w14:textId="0C14CD1C" w:rsidR="001853A2" w:rsidRDefault="001853A2" w:rsidP="001853A2">
      <w:pPr>
        <w:pStyle w:val="NoSpacing"/>
        <w:numPr>
          <w:ilvl w:val="0"/>
          <w:numId w:val="1"/>
        </w:numPr>
        <w:jc w:val="both"/>
        <w:rPr>
          <w:sz w:val="24"/>
          <w:szCs w:val="24"/>
          <w:lang w:val="bs-Latn-BA"/>
        </w:rPr>
      </w:pPr>
      <w:r>
        <w:rPr>
          <w:sz w:val="24"/>
          <w:szCs w:val="24"/>
          <w:lang w:val="bs-Latn-BA"/>
        </w:rPr>
        <w:t xml:space="preserve">Prijave se šalju na e-mail adresu </w:t>
      </w:r>
      <w:hyperlink r:id="rId7" w:history="1">
        <w:r w:rsidR="00C72CB1" w:rsidRPr="00874AD2">
          <w:rPr>
            <w:rStyle w:val="Hyperlink"/>
            <w:sz w:val="24"/>
            <w:szCs w:val="24"/>
            <w:lang w:val="bs-Latn-BA"/>
          </w:rPr>
          <w:t>stkaladza@yahoo.com</w:t>
        </w:r>
      </w:hyperlink>
      <w:r>
        <w:rPr>
          <w:sz w:val="24"/>
          <w:szCs w:val="24"/>
          <w:lang w:val="bs-Latn-BA"/>
        </w:rPr>
        <w:t xml:space="preserve"> ili na kontakt osobe organizatora:</w:t>
      </w:r>
      <w:r w:rsidR="00C72CB1">
        <w:rPr>
          <w:sz w:val="24"/>
          <w:szCs w:val="24"/>
          <w:lang w:val="bs-Latn-BA"/>
        </w:rPr>
        <w:t xml:space="preserve"> Admir Rizvanovic 061 455 885, </w:t>
      </w:r>
      <w:r>
        <w:rPr>
          <w:sz w:val="24"/>
          <w:szCs w:val="24"/>
          <w:lang w:val="bs-Latn-BA"/>
        </w:rPr>
        <w:t xml:space="preserve"> Edin Kantardzic 061 190 466, Muftić Amer mob 061-335 641,  Alić Anes 061-178 884 , Đono Elvedin 061-741 070. U prijavi obavezno navesti za koju se kategoriju takmičari/ke prijavljuju.</w:t>
      </w:r>
    </w:p>
    <w:p w14:paraId="5B77A386" w14:textId="0C0A885C" w:rsidR="001853A2" w:rsidRDefault="001853A2" w:rsidP="001853A2">
      <w:pPr>
        <w:pStyle w:val="NoSpacing"/>
        <w:numPr>
          <w:ilvl w:val="0"/>
          <w:numId w:val="1"/>
        </w:numPr>
        <w:jc w:val="both"/>
        <w:rPr>
          <w:sz w:val="24"/>
          <w:szCs w:val="24"/>
          <w:lang w:val="bs-Latn-BA"/>
        </w:rPr>
      </w:pPr>
      <w:r>
        <w:rPr>
          <w:sz w:val="24"/>
          <w:szCs w:val="24"/>
          <w:lang w:val="bs-Latn-BA"/>
        </w:rPr>
        <w:t xml:space="preserve">Prijave se dostavljaju do petka  28.06. 2024. godine do 12 sati, kada će se obaviti javno žrijebanje u prostorijama kluba. </w:t>
      </w:r>
    </w:p>
    <w:p w14:paraId="17C92D50" w14:textId="222CA48D" w:rsidR="001853A2" w:rsidRPr="000175E8" w:rsidRDefault="001853A2" w:rsidP="001853A2">
      <w:pPr>
        <w:pStyle w:val="NoSpacing"/>
        <w:numPr>
          <w:ilvl w:val="0"/>
          <w:numId w:val="1"/>
        </w:numPr>
        <w:jc w:val="both"/>
        <w:rPr>
          <w:sz w:val="24"/>
          <w:szCs w:val="24"/>
          <w:lang w:val="bs-Latn-BA"/>
        </w:rPr>
      </w:pPr>
      <w:r w:rsidRPr="000175E8">
        <w:rPr>
          <w:sz w:val="24"/>
          <w:szCs w:val="24"/>
          <w:lang w:val="bs-Latn-BA"/>
        </w:rPr>
        <w:t xml:space="preserve">Prijavnina iznosi 10 KM za </w:t>
      </w:r>
      <w:r>
        <w:rPr>
          <w:sz w:val="24"/>
          <w:szCs w:val="24"/>
          <w:lang w:val="bs-Latn-BA"/>
        </w:rPr>
        <w:t>bilo koju kategoriju</w:t>
      </w:r>
    </w:p>
    <w:p w14:paraId="674C37ED" w14:textId="4EC5D8EE" w:rsidR="001853A2" w:rsidRPr="0033544A" w:rsidRDefault="001853A2" w:rsidP="0033544A">
      <w:pPr>
        <w:pStyle w:val="NoSpacing"/>
        <w:numPr>
          <w:ilvl w:val="0"/>
          <w:numId w:val="1"/>
        </w:numPr>
        <w:jc w:val="both"/>
        <w:rPr>
          <w:sz w:val="24"/>
          <w:szCs w:val="24"/>
          <w:lang w:val="bs-Latn-BA"/>
        </w:rPr>
      </w:pPr>
      <w:r w:rsidRPr="000175E8">
        <w:rPr>
          <w:sz w:val="24"/>
          <w:szCs w:val="24"/>
          <w:lang w:val="bs-Latn-BA"/>
        </w:rPr>
        <w:t>Nagrade: Organizator je obezbjedio nagrade za četiri prvoplasirana igrača</w:t>
      </w:r>
      <w:r>
        <w:rPr>
          <w:sz w:val="24"/>
          <w:szCs w:val="24"/>
          <w:lang w:val="bs-Latn-BA"/>
        </w:rPr>
        <w:t xml:space="preserve">/ce po kategorijama. </w:t>
      </w:r>
    </w:p>
    <w:p w14:paraId="161BF1A9" w14:textId="50432DA0" w:rsidR="001853A2" w:rsidRPr="0033544A" w:rsidRDefault="001853A2" w:rsidP="0033544A">
      <w:pPr>
        <w:pStyle w:val="NoSpacing"/>
        <w:numPr>
          <w:ilvl w:val="0"/>
          <w:numId w:val="1"/>
        </w:numPr>
        <w:jc w:val="both"/>
        <w:rPr>
          <w:sz w:val="24"/>
          <w:szCs w:val="24"/>
          <w:lang w:val="bs-Latn-BA"/>
        </w:rPr>
      </w:pPr>
      <w:r>
        <w:rPr>
          <w:sz w:val="24"/>
          <w:szCs w:val="24"/>
          <w:lang w:val="bs-Latn-BA"/>
        </w:rPr>
        <w:t>Vođe turnira su</w:t>
      </w:r>
      <w:r w:rsidR="00C72CB1">
        <w:rPr>
          <w:sz w:val="24"/>
          <w:szCs w:val="24"/>
          <w:lang w:val="bs-Latn-BA"/>
        </w:rPr>
        <w:t>: Admir Ri</w:t>
      </w:r>
      <w:r w:rsidR="00E065E4">
        <w:rPr>
          <w:sz w:val="24"/>
          <w:szCs w:val="24"/>
          <w:lang w:val="bs-Latn-BA"/>
        </w:rPr>
        <w:t>z</w:t>
      </w:r>
      <w:r w:rsidR="00C72CB1">
        <w:rPr>
          <w:sz w:val="24"/>
          <w:szCs w:val="24"/>
          <w:lang w:val="bs-Latn-BA"/>
        </w:rPr>
        <w:t>vanovic,</w:t>
      </w:r>
      <w:r>
        <w:rPr>
          <w:sz w:val="24"/>
          <w:szCs w:val="24"/>
          <w:lang w:val="bs-Latn-BA"/>
        </w:rPr>
        <w:t xml:space="preserve"> Mufti</w:t>
      </w:r>
      <w:r>
        <w:rPr>
          <w:sz w:val="24"/>
          <w:szCs w:val="24"/>
          <w:lang w:val="hr-HR"/>
        </w:rPr>
        <w:t>ć Amer</w:t>
      </w:r>
      <w:r>
        <w:rPr>
          <w:sz w:val="24"/>
          <w:szCs w:val="24"/>
          <w:lang w:val="bs-Latn-BA"/>
        </w:rPr>
        <w:t xml:space="preserve"> </w:t>
      </w:r>
      <w:r w:rsidR="0033544A">
        <w:rPr>
          <w:sz w:val="24"/>
          <w:szCs w:val="24"/>
          <w:lang w:val="bs-Latn-BA"/>
        </w:rPr>
        <w:t>, Edin Kantardzic, Elvedin Djono.</w:t>
      </w:r>
      <w:r>
        <w:rPr>
          <w:sz w:val="24"/>
          <w:szCs w:val="24"/>
          <w:lang w:val="bs-Latn-BA"/>
        </w:rPr>
        <w:t xml:space="preserve"> Predstavnik organizatora je </w:t>
      </w:r>
      <w:r w:rsidR="00C72CB1">
        <w:rPr>
          <w:sz w:val="24"/>
          <w:szCs w:val="24"/>
          <w:lang w:val="bs-Latn-BA"/>
        </w:rPr>
        <w:t xml:space="preserve">Adis Sahmanija i </w:t>
      </w:r>
      <w:r>
        <w:rPr>
          <w:sz w:val="24"/>
          <w:szCs w:val="24"/>
          <w:lang w:val="bs-Latn-BA"/>
        </w:rPr>
        <w:t>Alić Anes</w:t>
      </w:r>
      <w:r w:rsidR="0033544A">
        <w:rPr>
          <w:sz w:val="24"/>
          <w:szCs w:val="24"/>
          <w:lang w:val="bs-Latn-BA"/>
        </w:rPr>
        <w:t>.</w:t>
      </w:r>
    </w:p>
    <w:p w14:paraId="677DB22A" w14:textId="1FEFC4FD" w:rsidR="001853A2" w:rsidRDefault="001853A2" w:rsidP="003272A6">
      <w:pPr>
        <w:pStyle w:val="NoSpacing"/>
        <w:ind w:left="360"/>
        <w:jc w:val="both"/>
        <w:rPr>
          <w:sz w:val="24"/>
          <w:szCs w:val="24"/>
          <w:lang w:val="bs-Latn-BA"/>
        </w:rPr>
      </w:pPr>
      <w:r>
        <w:rPr>
          <w:sz w:val="24"/>
          <w:szCs w:val="24"/>
          <w:lang w:val="bs-Latn-BA"/>
        </w:rPr>
        <w:t>1</w:t>
      </w:r>
      <w:r w:rsidR="00E065E4">
        <w:rPr>
          <w:sz w:val="24"/>
          <w:szCs w:val="24"/>
          <w:lang w:val="bs-Latn-BA"/>
        </w:rPr>
        <w:t>1</w:t>
      </w:r>
      <w:bookmarkStart w:id="0" w:name="_GoBack"/>
      <w:bookmarkEnd w:id="0"/>
      <w:r>
        <w:rPr>
          <w:sz w:val="24"/>
          <w:szCs w:val="24"/>
          <w:lang w:val="bs-Latn-BA"/>
        </w:rPr>
        <w:t>. Po završetku takmičenja</w:t>
      </w:r>
      <w:r w:rsidR="003272A6">
        <w:rPr>
          <w:sz w:val="24"/>
          <w:szCs w:val="24"/>
          <w:lang w:val="bs-Latn-BA"/>
        </w:rPr>
        <w:t xml:space="preserve"> oko 17h</w:t>
      </w:r>
      <w:r>
        <w:rPr>
          <w:sz w:val="24"/>
          <w:szCs w:val="24"/>
          <w:lang w:val="bs-Latn-BA"/>
        </w:rPr>
        <w:t xml:space="preserve"> planirana je ceremonija proglašavanje pobjednika, podjela  nagrada i priznanja za sve kategorije.</w:t>
      </w:r>
    </w:p>
    <w:p w14:paraId="521B776C" w14:textId="7589392D" w:rsidR="001C2866" w:rsidRPr="000B2C2B" w:rsidRDefault="001853A2" w:rsidP="000B2C2B">
      <w:pPr>
        <w:pStyle w:val="NoSpacing"/>
        <w:jc w:val="both"/>
        <w:rPr>
          <w:b/>
          <w:sz w:val="24"/>
          <w:szCs w:val="24"/>
          <w:lang w:val="bs-Latn-BA"/>
        </w:rPr>
      </w:pPr>
      <w:r>
        <w:rPr>
          <w:sz w:val="24"/>
          <w:szCs w:val="24"/>
          <w:lang w:val="bs-Latn-BA"/>
        </w:rPr>
        <w:t xml:space="preserve">                                                                                                    </w:t>
      </w:r>
      <w:r>
        <w:rPr>
          <w:b/>
          <w:sz w:val="24"/>
          <w:szCs w:val="24"/>
          <w:lang w:val="bs-Latn-BA"/>
        </w:rPr>
        <w:t>ORGANIZACIONI ODBO</w:t>
      </w:r>
      <w:r w:rsidR="000B2C2B">
        <w:rPr>
          <w:b/>
          <w:sz w:val="24"/>
          <w:szCs w:val="24"/>
          <w:lang w:val="bs-Latn-BA"/>
        </w:rPr>
        <w:t>R</w:t>
      </w:r>
    </w:p>
    <w:sectPr w:rsidR="001C2866" w:rsidRPr="000B2C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2E7D6B"/>
    <w:multiLevelType w:val="hybridMultilevel"/>
    <w:tmpl w:val="2FA2E4E2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F49"/>
    <w:rsid w:val="000B2C2B"/>
    <w:rsid w:val="001827F2"/>
    <w:rsid w:val="001853A2"/>
    <w:rsid w:val="001C2866"/>
    <w:rsid w:val="003272A6"/>
    <w:rsid w:val="0033544A"/>
    <w:rsid w:val="00BD4F49"/>
    <w:rsid w:val="00C72CB1"/>
    <w:rsid w:val="00E065E4"/>
    <w:rsid w:val="00FA1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3E9D98"/>
  <w15:chartTrackingRefBased/>
  <w15:docId w15:val="{7E4534B2-C640-4092-B873-BA69A2999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853A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C28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Spacing">
    <w:name w:val="No Spacing"/>
    <w:uiPriority w:val="1"/>
    <w:qFormat/>
    <w:rsid w:val="001853A2"/>
    <w:pPr>
      <w:spacing w:after="0" w:line="240" w:lineRule="auto"/>
    </w:pPr>
    <w:rPr>
      <w:rFonts w:eastAsiaTheme="minorEastAsia"/>
      <w:lang w:val="en-US" w:eastAsia="bs-Latn-BA"/>
    </w:rPr>
  </w:style>
  <w:style w:type="character" w:styleId="Hyperlink">
    <w:name w:val="Hyperlink"/>
    <w:basedOn w:val="DefaultParagraphFont"/>
    <w:uiPriority w:val="99"/>
    <w:unhideWhenUsed/>
    <w:rsid w:val="001853A2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1853A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1853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61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tkaladza@yaho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11</cp:revision>
  <dcterms:created xsi:type="dcterms:W3CDTF">2024-06-19T12:16:00Z</dcterms:created>
  <dcterms:modified xsi:type="dcterms:W3CDTF">2024-06-19T13:06:00Z</dcterms:modified>
</cp:coreProperties>
</file>